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78" w:rsidRDefault="00063178" w:rsidP="00063178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178" w:rsidRDefault="00063178" w:rsidP="00063178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063178" w:rsidTr="002C3F45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3178" w:rsidRDefault="00063178" w:rsidP="002C3F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063178" w:rsidRDefault="00063178" w:rsidP="002C3F45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063178" w:rsidTr="002C3F45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178" w:rsidRDefault="00063178" w:rsidP="003A2249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3A2249">
              <w:rPr>
                <w:sz w:val="28"/>
                <w:u w:val="single"/>
              </w:rPr>
              <w:t>27</w:t>
            </w:r>
            <w:r>
              <w:rPr>
                <w:sz w:val="28"/>
              </w:rPr>
              <w:t xml:space="preserve">» </w:t>
            </w:r>
            <w:r w:rsidR="003A2249">
              <w:rPr>
                <w:sz w:val="28"/>
                <w:u w:val="single"/>
              </w:rPr>
              <w:t xml:space="preserve">сентября </w:t>
            </w:r>
            <w:r>
              <w:rPr>
                <w:sz w:val="28"/>
              </w:rPr>
              <w:t>2018 г.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178" w:rsidRDefault="00063178" w:rsidP="003A2249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3A2249">
              <w:rPr>
                <w:sz w:val="28"/>
                <w:u w:val="single"/>
              </w:rPr>
              <w:t>302</w:t>
            </w:r>
            <w:r>
              <w:rPr>
                <w:sz w:val="28"/>
                <w:u w:val="single"/>
              </w:rPr>
              <w:t>-п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             </w:t>
            </w:r>
          </w:p>
        </w:tc>
      </w:tr>
      <w:tr w:rsidR="00063178" w:rsidTr="002C3F45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3178" w:rsidRDefault="00063178" w:rsidP="002C3F45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063178" w:rsidRDefault="00063178" w:rsidP="002C3F45">
            <w:pPr>
              <w:jc w:val="center"/>
              <w:rPr>
                <w:sz w:val="28"/>
              </w:rPr>
            </w:pPr>
          </w:p>
        </w:tc>
      </w:tr>
    </w:tbl>
    <w:p w:rsidR="00063178" w:rsidRDefault="00063178" w:rsidP="00D964A6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D964A6" w:rsidRPr="00486B9E">
        <w:rPr>
          <w:color w:val="000000"/>
          <w:sz w:val="28"/>
          <w:szCs w:val="28"/>
        </w:rPr>
        <w:t xml:space="preserve">Об утверждении  Порядка </w:t>
      </w:r>
      <w:r w:rsidR="00D964A6" w:rsidRPr="005F0828">
        <w:rPr>
          <w:sz w:val="28"/>
          <w:szCs w:val="28"/>
        </w:rPr>
        <w:t xml:space="preserve">принятия решений о признании безнадежной к взысканию задолженности по </w:t>
      </w:r>
      <w:r w:rsidR="00D964A6">
        <w:rPr>
          <w:sz w:val="28"/>
          <w:szCs w:val="28"/>
        </w:rPr>
        <w:t>платежам в бюджет Северо-Енисейского района, в отношении которых администрация Северо-Енисейского района наделена полномочиями главного администратора (администратора) доходов бюджета</w:t>
      </w:r>
      <w:r>
        <w:rPr>
          <w:sz w:val="28"/>
          <w:szCs w:val="28"/>
        </w:rPr>
        <w:t>»</w:t>
      </w:r>
    </w:p>
    <w:p w:rsidR="00063178" w:rsidRPr="00E0678F" w:rsidRDefault="00063178" w:rsidP="0006317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64A6" w:rsidRPr="00486B9E" w:rsidRDefault="00D964A6" w:rsidP="000C544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proofErr w:type="gramStart"/>
      <w:r w:rsidRPr="00486B9E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упорядочения работы по </w:t>
      </w:r>
      <w:r w:rsidRPr="00486B9E">
        <w:rPr>
          <w:color w:val="000000"/>
          <w:sz w:val="28"/>
          <w:szCs w:val="28"/>
        </w:rPr>
        <w:t>приняти</w:t>
      </w:r>
      <w:r>
        <w:rPr>
          <w:color w:val="000000"/>
          <w:sz w:val="28"/>
          <w:szCs w:val="28"/>
        </w:rPr>
        <w:t>ю</w:t>
      </w:r>
      <w:r w:rsidRPr="00486B9E">
        <w:rPr>
          <w:color w:val="000000"/>
          <w:sz w:val="28"/>
          <w:szCs w:val="28"/>
        </w:rPr>
        <w:t xml:space="preserve"> решений о признании </w:t>
      </w:r>
      <w:r w:rsidRPr="00A622E3">
        <w:rPr>
          <w:color w:val="000000"/>
          <w:sz w:val="28"/>
          <w:szCs w:val="28"/>
        </w:rPr>
        <w:t>безнадежной к</w:t>
      </w:r>
      <w:r w:rsidRPr="00A622E3">
        <w:rPr>
          <w:sz w:val="28"/>
          <w:szCs w:val="28"/>
        </w:rPr>
        <w:t xml:space="preserve"> взысканию задолженности по </w:t>
      </w:r>
      <w:r>
        <w:rPr>
          <w:sz w:val="28"/>
          <w:szCs w:val="28"/>
        </w:rPr>
        <w:t>платежам</w:t>
      </w:r>
      <w:r w:rsidRPr="00766CBB">
        <w:rPr>
          <w:sz w:val="28"/>
          <w:szCs w:val="28"/>
        </w:rPr>
        <w:t xml:space="preserve"> </w:t>
      </w:r>
      <w:r>
        <w:rPr>
          <w:sz w:val="28"/>
          <w:szCs w:val="28"/>
        </w:rPr>
        <w:t>в бюджет Северо-Енисейского района</w:t>
      </w:r>
      <w:r w:rsidRPr="00A622E3">
        <w:rPr>
          <w:sz w:val="28"/>
          <w:szCs w:val="28"/>
        </w:rPr>
        <w:t>,</w:t>
      </w:r>
      <w:r w:rsidRPr="00A622E3">
        <w:rPr>
          <w:color w:val="050505"/>
          <w:sz w:val="28"/>
          <w:szCs w:val="28"/>
        </w:rPr>
        <w:t xml:space="preserve"> </w:t>
      </w:r>
      <w:r w:rsidRPr="00A622E3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со статьями 47.2 и 160.1 Бюджетного кодекса</w:t>
      </w:r>
      <w:r>
        <w:rPr>
          <w:sz w:val="28"/>
        </w:rPr>
        <w:t xml:space="preserve">  </w:t>
      </w:r>
      <w:r>
        <w:rPr>
          <w:sz w:val="28"/>
          <w:szCs w:val="28"/>
        </w:rPr>
        <w:t>Российской Федерации,</w:t>
      </w:r>
      <w:r w:rsidRPr="00023FAE">
        <w:rPr>
          <w:rFonts w:ascii="Arial" w:hAnsi="Arial" w:cs="Arial"/>
          <w:color w:val="555555"/>
          <w:sz w:val="20"/>
          <w:szCs w:val="20"/>
        </w:rPr>
        <w:t xml:space="preserve"> </w:t>
      </w:r>
      <w:r>
        <w:rPr>
          <w:sz w:val="28"/>
          <w:szCs w:val="28"/>
        </w:rPr>
        <w:t xml:space="preserve">постановлением Правительства Российской Федерации от 06.05.2016 № 393  «Об общих </w:t>
      </w:r>
      <w:hyperlink w:anchor="P29" w:history="1">
        <w:r w:rsidRPr="00C70589">
          <w:rPr>
            <w:sz w:val="28"/>
            <w:szCs w:val="28"/>
          </w:rPr>
          <w:t>требования</w:t>
        </w:r>
      </w:hyperlink>
      <w:r w:rsidRPr="00C70589">
        <w:rPr>
          <w:sz w:val="28"/>
          <w:szCs w:val="28"/>
        </w:rPr>
        <w:t>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>
        <w:rPr>
          <w:sz w:val="28"/>
          <w:szCs w:val="28"/>
        </w:rPr>
        <w:t>», руководствуясь</w:t>
      </w:r>
      <w:proofErr w:type="gramEnd"/>
      <w:r>
        <w:rPr>
          <w:sz w:val="28"/>
          <w:szCs w:val="28"/>
        </w:rPr>
        <w:t xml:space="preserve"> постановлением администрации Северо-Енисейского района  от 25.09.2015 № 585-п «Об осуществлении бюджетных полномочий главными администраторами (администраторами) доходов бюджета Северо-Енисейского района», распоряжением администрации Северо-Енисейского района от 12.12.2017 № 1954-р «О наделении полномочиями администратора доходов бюджета Северо-Енисейского района»,  </w:t>
      </w:r>
      <w:r w:rsidRPr="00486B9E">
        <w:rPr>
          <w:sz w:val="28"/>
          <w:szCs w:val="28"/>
        </w:rPr>
        <w:t xml:space="preserve">статьей 34 Устава </w:t>
      </w:r>
      <w:r>
        <w:rPr>
          <w:sz w:val="28"/>
          <w:szCs w:val="28"/>
        </w:rPr>
        <w:t xml:space="preserve">района </w:t>
      </w:r>
      <w:r w:rsidRPr="00261DC4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063178" w:rsidRDefault="00063178" w:rsidP="000C544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1.Внести в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>остановлени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Северо-Енисейского района от </w:t>
      </w:r>
      <w:r w:rsidR="00D964A6">
        <w:rPr>
          <w:rFonts w:ascii="Times New Roman" w:hAnsi="Times New Roman" w:cs="Times New Roman"/>
          <w:b w:val="0"/>
          <w:sz w:val="28"/>
          <w:szCs w:val="28"/>
        </w:rPr>
        <w:t xml:space="preserve">28.09.2016 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D964A6">
        <w:rPr>
          <w:rFonts w:ascii="Times New Roman" w:hAnsi="Times New Roman" w:cs="Times New Roman"/>
          <w:b w:val="0"/>
          <w:sz w:val="28"/>
          <w:szCs w:val="28"/>
        </w:rPr>
        <w:t>644</w:t>
      </w:r>
      <w:r w:rsidRPr="002A0F67">
        <w:rPr>
          <w:rFonts w:ascii="Times New Roman" w:hAnsi="Times New Roman" w:cs="Times New Roman"/>
          <w:b w:val="0"/>
          <w:sz w:val="28"/>
          <w:szCs w:val="28"/>
        </w:rPr>
        <w:t xml:space="preserve">-п </w:t>
      </w:r>
      <w:r w:rsidRPr="00D964A6">
        <w:rPr>
          <w:rFonts w:ascii="Times New Roman" w:hAnsi="Times New Roman" w:cs="Times New Roman"/>
          <w:b w:val="0"/>
          <w:sz w:val="28"/>
          <w:szCs w:val="28"/>
        </w:rPr>
        <w:t>«</w:t>
      </w:r>
      <w:r w:rsidR="00D964A6" w:rsidRPr="00D964A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 утверждении  Порядка </w:t>
      </w:r>
      <w:r w:rsidR="00D964A6" w:rsidRPr="00D964A6">
        <w:rPr>
          <w:rFonts w:ascii="Times New Roman" w:hAnsi="Times New Roman" w:cs="Times New Roman"/>
          <w:b w:val="0"/>
          <w:sz w:val="28"/>
          <w:szCs w:val="28"/>
        </w:rPr>
        <w:t>принятия решений о признании безнадежной к взысканию задолженности по платежам в бюджет Северо-Енисейского района, в отношении которых администрация Северо-Енисейского района наделена полномочиями главного администратора (администратора) доходов бюджета</w:t>
      </w:r>
      <w:r w:rsidRPr="00D964A6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Постановление)</w:t>
      </w:r>
      <w:r w:rsidR="00D964A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063178" w:rsidRPr="007F600C" w:rsidRDefault="00063178" w:rsidP="000C544C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600C">
        <w:rPr>
          <w:sz w:val="28"/>
          <w:szCs w:val="28"/>
        </w:rPr>
        <w:t xml:space="preserve">а) </w:t>
      </w:r>
      <w:r w:rsidR="00AA619E" w:rsidRPr="007F600C">
        <w:rPr>
          <w:sz w:val="28"/>
          <w:szCs w:val="28"/>
        </w:rPr>
        <w:t xml:space="preserve">в п. 3.4  </w:t>
      </w:r>
      <w:r w:rsidRPr="007F600C">
        <w:rPr>
          <w:sz w:val="28"/>
          <w:szCs w:val="28"/>
        </w:rPr>
        <w:t>приложени</w:t>
      </w:r>
      <w:r w:rsidR="00373160">
        <w:rPr>
          <w:sz w:val="28"/>
          <w:szCs w:val="28"/>
        </w:rPr>
        <w:t>я</w:t>
      </w:r>
      <w:r w:rsidRPr="007F600C">
        <w:rPr>
          <w:sz w:val="28"/>
          <w:szCs w:val="28"/>
        </w:rPr>
        <w:t xml:space="preserve"> № 1 к Постановлению</w:t>
      </w:r>
      <w:r w:rsidR="00373160">
        <w:rPr>
          <w:sz w:val="28"/>
          <w:szCs w:val="28"/>
        </w:rPr>
        <w:t>,</w:t>
      </w:r>
      <w:r w:rsidR="00D964A6" w:rsidRPr="007F600C">
        <w:rPr>
          <w:sz w:val="28"/>
          <w:szCs w:val="28"/>
        </w:rPr>
        <w:t xml:space="preserve"> </w:t>
      </w:r>
      <w:r w:rsidR="007F600C" w:rsidRPr="007F600C">
        <w:rPr>
          <w:sz w:val="28"/>
          <w:szCs w:val="28"/>
        </w:rPr>
        <w:t xml:space="preserve">именуемому </w:t>
      </w:r>
      <w:r w:rsidR="002001F8">
        <w:rPr>
          <w:sz w:val="28"/>
          <w:szCs w:val="28"/>
        </w:rPr>
        <w:t>«</w:t>
      </w:r>
      <w:r w:rsidR="007F600C" w:rsidRPr="007F600C">
        <w:rPr>
          <w:sz w:val="28"/>
          <w:szCs w:val="28"/>
        </w:rPr>
        <w:t>Порядок принятия решений о признании безнадежной к взысканию задолженности по платежам в бюджет Северо-Енисейского района, в отношении которых администрация Северо-Енисейского района наделена полномочиями главного администратора (администратора) доходов бюджета</w:t>
      </w:r>
      <w:r w:rsidR="002001F8">
        <w:rPr>
          <w:sz w:val="28"/>
          <w:szCs w:val="28"/>
        </w:rPr>
        <w:t>»</w:t>
      </w:r>
      <w:r w:rsidR="007F600C" w:rsidRPr="007F600C">
        <w:rPr>
          <w:sz w:val="28"/>
          <w:szCs w:val="28"/>
        </w:rPr>
        <w:t xml:space="preserve"> (дале</w:t>
      </w:r>
      <w:proofErr w:type="gramStart"/>
      <w:r w:rsidR="007F600C" w:rsidRPr="007F600C">
        <w:rPr>
          <w:sz w:val="28"/>
          <w:szCs w:val="28"/>
        </w:rPr>
        <w:t>е-</w:t>
      </w:r>
      <w:proofErr w:type="gramEnd"/>
      <w:r w:rsidR="007F600C" w:rsidRPr="007F600C">
        <w:rPr>
          <w:sz w:val="28"/>
          <w:szCs w:val="28"/>
        </w:rPr>
        <w:t xml:space="preserve"> Порядок) </w:t>
      </w:r>
      <w:r w:rsidR="00D964A6" w:rsidRPr="007F600C">
        <w:rPr>
          <w:sz w:val="28"/>
          <w:szCs w:val="28"/>
        </w:rPr>
        <w:t xml:space="preserve">после слов «в пункте  1.4 настоящего Порядка» слова «, справки о </w:t>
      </w:r>
      <w:r w:rsidR="00D964A6" w:rsidRPr="007F600C">
        <w:rPr>
          <w:sz w:val="28"/>
          <w:szCs w:val="28"/>
        </w:rPr>
        <w:lastRenderedPageBreak/>
        <w:t xml:space="preserve">сумме безнадежной к взысканию задолженности по  платежу </w:t>
      </w:r>
      <w:r w:rsidR="00D964A6" w:rsidRPr="007F600C">
        <w:rPr>
          <w:color w:val="050505"/>
          <w:sz w:val="28"/>
          <w:szCs w:val="28"/>
        </w:rPr>
        <w:t>согласно приложению  1 к настоящему Порядку»</w:t>
      </w:r>
      <w:r w:rsidR="00D964A6" w:rsidRPr="007F600C">
        <w:rPr>
          <w:sz w:val="28"/>
          <w:szCs w:val="28"/>
        </w:rPr>
        <w:t xml:space="preserve"> </w:t>
      </w:r>
      <w:r w:rsidRPr="007F600C">
        <w:rPr>
          <w:sz w:val="28"/>
          <w:szCs w:val="28"/>
        </w:rPr>
        <w:t>исключить;</w:t>
      </w:r>
    </w:p>
    <w:p w:rsidR="00D964A6" w:rsidRPr="00D964A6" w:rsidRDefault="00063178" w:rsidP="000C544C">
      <w:pPr>
        <w:autoSpaceDE w:val="0"/>
        <w:autoSpaceDN w:val="0"/>
        <w:adjustRightInd w:val="0"/>
        <w:ind w:left="142" w:firstLine="567"/>
        <w:jc w:val="both"/>
        <w:outlineLvl w:val="1"/>
        <w:rPr>
          <w:rFonts w:eastAsia="Calibri"/>
          <w:sz w:val="28"/>
          <w:szCs w:val="28"/>
          <w:lang w:eastAsia="en-US"/>
        </w:rPr>
      </w:pPr>
      <w:r w:rsidRPr="00D964A6">
        <w:rPr>
          <w:sz w:val="28"/>
          <w:szCs w:val="28"/>
        </w:rPr>
        <w:t xml:space="preserve">б) </w:t>
      </w:r>
      <w:r w:rsidR="007F600C">
        <w:rPr>
          <w:rFonts w:eastAsia="Calibri"/>
          <w:sz w:val="28"/>
          <w:szCs w:val="28"/>
          <w:lang w:eastAsia="en-US"/>
        </w:rPr>
        <w:t>п</w:t>
      </w:r>
      <w:r w:rsidR="00D964A6" w:rsidRPr="00D964A6">
        <w:rPr>
          <w:rFonts w:eastAsia="Calibri"/>
          <w:sz w:val="28"/>
          <w:szCs w:val="28"/>
          <w:lang w:eastAsia="en-US"/>
        </w:rPr>
        <w:t xml:space="preserve">риложение </w:t>
      </w:r>
      <w:r w:rsidR="00373160">
        <w:rPr>
          <w:rFonts w:eastAsia="Calibri"/>
          <w:sz w:val="28"/>
          <w:szCs w:val="28"/>
          <w:lang w:eastAsia="en-US"/>
        </w:rPr>
        <w:t xml:space="preserve">№ </w:t>
      </w:r>
      <w:r w:rsidR="00D964A6" w:rsidRPr="00D964A6">
        <w:rPr>
          <w:rFonts w:eastAsia="Calibri"/>
          <w:sz w:val="28"/>
          <w:szCs w:val="28"/>
          <w:lang w:eastAsia="en-US"/>
        </w:rPr>
        <w:t>1 к Порядку</w:t>
      </w:r>
      <w:r w:rsidR="00D964A6" w:rsidRPr="00D964A6">
        <w:rPr>
          <w:sz w:val="28"/>
          <w:szCs w:val="28"/>
        </w:rPr>
        <w:t xml:space="preserve"> принятия решений о признании безнадежной к взысканию задолженности по платежам в бюджет Северо-Енисейского района</w:t>
      </w:r>
      <w:r w:rsidR="00AA619E">
        <w:rPr>
          <w:sz w:val="28"/>
          <w:szCs w:val="28"/>
        </w:rPr>
        <w:t xml:space="preserve"> исключить</w:t>
      </w:r>
      <w:r w:rsidR="004F43A3">
        <w:rPr>
          <w:sz w:val="28"/>
          <w:szCs w:val="28"/>
        </w:rPr>
        <w:t>;</w:t>
      </w:r>
    </w:p>
    <w:p w:rsidR="007F600C" w:rsidRPr="00502F3F" w:rsidRDefault="007F600C" w:rsidP="000C5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</w:t>
      </w:r>
      <w:r>
        <w:rPr>
          <w:rFonts w:eastAsia="Calibri"/>
          <w:sz w:val="28"/>
          <w:szCs w:val="28"/>
          <w:lang w:eastAsia="en-US"/>
        </w:rPr>
        <w:t>п</w:t>
      </w:r>
      <w:r w:rsidRPr="00D964A6">
        <w:rPr>
          <w:rFonts w:eastAsia="Calibri"/>
          <w:sz w:val="28"/>
          <w:szCs w:val="28"/>
          <w:lang w:eastAsia="en-US"/>
        </w:rPr>
        <w:t>риложени</w:t>
      </w:r>
      <w:r>
        <w:rPr>
          <w:rFonts w:eastAsia="Calibri"/>
          <w:sz w:val="28"/>
          <w:szCs w:val="28"/>
          <w:lang w:eastAsia="en-US"/>
        </w:rPr>
        <w:t>и</w:t>
      </w:r>
      <w:r w:rsidRPr="00D964A6">
        <w:rPr>
          <w:rFonts w:eastAsia="Calibri"/>
          <w:sz w:val="28"/>
          <w:szCs w:val="28"/>
          <w:lang w:eastAsia="en-US"/>
        </w:rPr>
        <w:t xml:space="preserve"> </w:t>
      </w:r>
      <w:r w:rsidR="00373160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2</w:t>
      </w:r>
      <w:r w:rsidRPr="00D964A6">
        <w:rPr>
          <w:rFonts w:eastAsia="Calibri"/>
          <w:sz w:val="28"/>
          <w:szCs w:val="28"/>
          <w:lang w:eastAsia="en-US"/>
        </w:rPr>
        <w:t xml:space="preserve"> к Порядку</w:t>
      </w:r>
      <w:r w:rsidRPr="00D964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слова </w:t>
      </w:r>
      <w:r w:rsidR="00A90C40">
        <w:rPr>
          <w:sz w:val="28"/>
          <w:szCs w:val="28"/>
        </w:rPr>
        <w:t>«</w:t>
      </w:r>
      <w:r w:rsidRPr="00502F3F">
        <w:rPr>
          <w:sz w:val="28"/>
          <w:szCs w:val="28"/>
        </w:rPr>
        <w:t>согласно справке администратора</w:t>
      </w:r>
      <w:r w:rsidR="00A90C40">
        <w:rPr>
          <w:sz w:val="28"/>
          <w:szCs w:val="28"/>
        </w:rPr>
        <w:t xml:space="preserve">» заменить словами «согласно </w:t>
      </w:r>
      <w:r w:rsidRPr="00502F3F">
        <w:rPr>
          <w:sz w:val="28"/>
          <w:szCs w:val="28"/>
        </w:rPr>
        <w:t xml:space="preserve"> </w:t>
      </w:r>
      <w:r w:rsidR="00A90C40" w:rsidRPr="00E1489E">
        <w:rPr>
          <w:sz w:val="28"/>
          <w:szCs w:val="28"/>
        </w:rPr>
        <w:t>письменно</w:t>
      </w:r>
      <w:r w:rsidR="00356CA3">
        <w:rPr>
          <w:sz w:val="28"/>
          <w:szCs w:val="28"/>
        </w:rPr>
        <w:t>му</w:t>
      </w:r>
      <w:r w:rsidR="00A90C40" w:rsidRPr="00E1489E">
        <w:rPr>
          <w:sz w:val="28"/>
          <w:szCs w:val="28"/>
        </w:rPr>
        <w:t xml:space="preserve"> ходатайств</w:t>
      </w:r>
      <w:r w:rsidR="00356CA3">
        <w:rPr>
          <w:sz w:val="28"/>
          <w:szCs w:val="28"/>
        </w:rPr>
        <w:t>у</w:t>
      </w:r>
      <w:r w:rsidR="004F43A3">
        <w:rPr>
          <w:sz w:val="28"/>
          <w:szCs w:val="28"/>
        </w:rPr>
        <w:t xml:space="preserve"> </w:t>
      </w:r>
      <w:r w:rsidR="00A90C40">
        <w:rPr>
          <w:sz w:val="28"/>
          <w:szCs w:val="28"/>
        </w:rPr>
        <w:t>(</w:t>
      </w:r>
      <w:r w:rsidR="00A90C40" w:rsidRPr="00E1489E">
        <w:rPr>
          <w:sz w:val="28"/>
          <w:szCs w:val="28"/>
        </w:rPr>
        <w:t>служебн</w:t>
      </w:r>
      <w:r w:rsidR="00A90C40">
        <w:rPr>
          <w:sz w:val="28"/>
          <w:szCs w:val="28"/>
        </w:rPr>
        <w:t>ой</w:t>
      </w:r>
      <w:r w:rsidR="00A90C40" w:rsidRPr="00E1489E">
        <w:rPr>
          <w:sz w:val="28"/>
          <w:szCs w:val="28"/>
        </w:rPr>
        <w:t xml:space="preserve"> записк</w:t>
      </w:r>
      <w:r w:rsidR="00A90C40">
        <w:rPr>
          <w:sz w:val="28"/>
          <w:szCs w:val="28"/>
        </w:rPr>
        <w:t>и</w:t>
      </w:r>
      <w:r w:rsidR="00A90C40" w:rsidRPr="00E1489E">
        <w:rPr>
          <w:sz w:val="28"/>
          <w:szCs w:val="28"/>
        </w:rPr>
        <w:t xml:space="preserve">) о признании безнадежной к взысканию и списании задолженности по </w:t>
      </w:r>
      <w:r w:rsidR="00A90C40">
        <w:rPr>
          <w:sz w:val="28"/>
          <w:szCs w:val="28"/>
        </w:rPr>
        <w:t>платежам администратора доходов».</w:t>
      </w:r>
    </w:p>
    <w:p w:rsidR="00AA619E" w:rsidRPr="001556A3" w:rsidRDefault="00AA619E" w:rsidP="00AA619E">
      <w:pPr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1556A3">
        <w:rPr>
          <w:color w:val="000000"/>
          <w:sz w:val="28"/>
          <w:szCs w:val="28"/>
        </w:rPr>
        <w:t xml:space="preserve"> Настоящее </w:t>
      </w:r>
      <w:r>
        <w:rPr>
          <w:color w:val="000000"/>
          <w:sz w:val="28"/>
          <w:szCs w:val="28"/>
        </w:rPr>
        <w:t xml:space="preserve">постановление </w:t>
      </w:r>
      <w:r w:rsidRPr="001556A3">
        <w:rPr>
          <w:color w:val="000000"/>
          <w:sz w:val="28"/>
          <w:szCs w:val="28"/>
        </w:rPr>
        <w:t>вступает в силу со дня его подписания</w:t>
      </w:r>
      <w:r>
        <w:rPr>
          <w:color w:val="000000"/>
          <w:sz w:val="28"/>
          <w:szCs w:val="28"/>
        </w:rPr>
        <w:t xml:space="preserve"> и подлежит размещению на официальном сайте Северо-Енисейского района</w:t>
      </w:r>
      <w:r w:rsidR="000C544C">
        <w:rPr>
          <w:color w:val="000000"/>
          <w:sz w:val="28"/>
          <w:szCs w:val="28"/>
        </w:rPr>
        <w:t>.</w:t>
      </w:r>
    </w:p>
    <w:p w:rsidR="00063178" w:rsidRDefault="00063178" w:rsidP="00063178">
      <w:pPr>
        <w:pStyle w:val="a3"/>
      </w:pPr>
    </w:p>
    <w:p w:rsidR="00AA619E" w:rsidRDefault="00AA619E" w:rsidP="00063178">
      <w:pPr>
        <w:pStyle w:val="a3"/>
      </w:pPr>
    </w:p>
    <w:p w:rsidR="00A34196" w:rsidRDefault="00A34196" w:rsidP="00A34196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A34196" w:rsidRDefault="00A34196" w:rsidP="00A34196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A34196" w:rsidRDefault="001F271A" w:rsidP="00A34196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района по</w:t>
      </w:r>
    </w:p>
    <w:p w:rsidR="00063178" w:rsidRDefault="00A34196" w:rsidP="00A34196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социальным вопросам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Е.А. Михалева</w:t>
      </w:r>
    </w:p>
    <w:sectPr w:rsidR="00063178" w:rsidSect="007F600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178"/>
    <w:rsid w:val="000471FB"/>
    <w:rsid w:val="00063178"/>
    <w:rsid w:val="0007799B"/>
    <w:rsid w:val="000C544C"/>
    <w:rsid w:val="001105F4"/>
    <w:rsid w:val="001D528B"/>
    <w:rsid w:val="001F271A"/>
    <w:rsid w:val="002001F8"/>
    <w:rsid w:val="00276732"/>
    <w:rsid w:val="00356CA3"/>
    <w:rsid w:val="00373160"/>
    <w:rsid w:val="003A2249"/>
    <w:rsid w:val="00426207"/>
    <w:rsid w:val="004F43A3"/>
    <w:rsid w:val="006D5053"/>
    <w:rsid w:val="007F600C"/>
    <w:rsid w:val="008F6748"/>
    <w:rsid w:val="009F3A8F"/>
    <w:rsid w:val="00A34196"/>
    <w:rsid w:val="00A90C40"/>
    <w:rsid w:val="00AA619E"/>
    <w:rsid w:val="00B322F7"/>
    <w:rsid w:val="00B50E54"/>
    <w:rsid w:val="00BA5766"/>
    <w:rsid w:val="00BE39B0"/>
    <w:rsid w:val="00D964A6"/>
    <w:rsid w:val="00EA4181"/>
    <w:rsid w:val="00FD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63178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0631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0631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31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17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7F60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7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</dc:creator>
  <cp:keywords/>
  <dc:description/>
  <cp:lastModifiedBy>KVU</cp:lastModifiedBy>
  <cp:revision>15</cp:revision>
  <cp:lastPrinted>2018-09-26T08:46:00Z</cp:lastPrinted>
  <dcterms:created xsi:type="dcterms:W3CDTF">2018-05-21T03:53:00Z</dcterms:created>
  <dcterms:modified xsi:type="dcterms:W3CDTF">2018-09-27T09:31:00Z</dcterms:modified>
</cp:coreProperties>
</file>